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E" w:rsidRPr="00B06E39" w:rsidRDefault="0050021E" w:rsidP="005002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B004D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Анонс круглого стола на тему: </w:t>
      </w:r>
      <w:r w:rsidRPr="00B004D9">
        <w:rPr>
          <w:rFonts w:ascii="Times New Roman" w:hAnsi="Times New Roman" w:cs="Times New Roman"/>
          <w:b/>
          <w:i/>
          <w:sz w:val="32"/>
          <w:szCs w:val="32"/>
        </w:rPr>
        <w:t>«Профили Вузов на площадках СМИ: потенции и ограничения»</w:t>
      </w:r>
    </w:p>
    <w:p w:rsidR="0050021E" w:rsidRDefault="0050021E" w:rsidP="0050021E"/>
    <w:p w:rsidR="0050021E" w:rsidRDefault="0050021E" w:rsidP="0050021E">
      <w:pPr>
        <w:pStyle w:val="Default"/>
        <w:spacing w:line="360" w:lineRule="auto"/>
        <w:jc w:val="both"/>
      </w:pPr>
    </w:p>
    <w:p w:rsidR="0050021E" w:rsidRDefault="0050021E" w:rsidP="0050021E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21E">
        <w:rPr>
          <w:rFonts w:ascii="Times New Roman" w:hAnsi="Times New Roman" w:cs="Times New Roman"/>
          <w:sz w:val="26"/>
          <w:szCs w:val="26"/>
        </w:rPr>
        <w:t>Проект «Социальный навигатор» группы компании РИА Новости, проведет круглый  стол на тему: «Профили Вузов на площадках СМИ: потенции и ограничения» в рамках конференции «Рождение и возрождение университетов», которая состоится 18</w:t>
      </w:r>
      <w:r w:rsidR="007B33FE">
        <w:rPr>
          <w:rFonts w:ascii="Times New Roman" w:hAnsi="Times New Roman" w:cs="Times New Roman"/>
          <w:sz w:val="26"/>
          <w:szCs w:val="26"/>
        </w:rPr>
        <w:t>-19-20</w:t>
      </w:r>
      <w:r w:rsidRPr="0050021E">
        <w:rPr>
          <w:rFonts w:ascii="Times New Roman" w:hAnsi="Times New Roman" w:cs="Times New Roman"/>
          <w:sz w:val="26"/>
          <w:szCs w:val="26"/>
        </w:rPr>
        <w:t xml:space="preserve"> октября, в 14:00, в Национальном исследовательском университете Высшая школа экономики. В ходе данного мероприятия будут рассмотрены два подхода к оценке деятельности вузов: комплексная оценка (рейтинги) и создание профилей вузов (</w:t>
      </w:r>
      <w:proofErr w:type="spellStart"/>
      <w:r w:rsidRPr="0050021E">
        <w:rPr>
          <w:rFonts w:ascii="Times New Roman" w:hAnsi="Times New Roman" w:cs="Times New Roman"/>
          <w:sz w:val="26"/>
          <w:szCs w:val="26"/>
        </w:rPr>
        <w:t>рэнкинги</w:t>
      </w:r>
      <w:proofErr w:type="spellEnd"/>
      <w:r w:rsidRPr="0050021E">
        <w:rPr>
          <w:rFonts w:ascii="Times New Roman" w:hAnsi="Times New Roman" w:cs="Times New Roman"/>
          <w:sz w:val="26"/>
          <w:szCs w:val="26"/>
        </w:rPr>
        <w:t xml:space="preserve"> (ранжирование)). В силу того, что у каждого из данных подходов есть свои сторонники и свои противники, в последнее время, развивается активная дискуссия, связанная с необходимостью учитывать результаты комплексной оценки или достаточно опираться на профили вузов, для выбора той или иной образовательной стратегии? При этом</w:t>
      </w:r>
      <w:proofErr w:type="gramStart"/>
      <w:r w:rsidRPr="0050021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0021E">
        <w:rPr>
          <w:rFonts w:ascii="Times New Roman" w:hAnsi="Times New Roman" w:cs="Times New Roman"/>
          <w:sz w:val="26"/>
          <w:szCs w:val="26"/>
        </w:rPr>
        <w:t xml:space="preserve"> все чаще материалы подобных оценок представляются на площадках СМИ. Возможности, ограничения, перспективы оценки результатов деятельности вузов будут обсуж</w:t>
      </w:r>
      <w:r>
        <w:rPr>
          <w:rFonts w:ascii="Times New Roman" w:hAnsi="Times New Roman" w:cs="Times New Roman"/>
          <w:sz w:val="26"/>
          <w:szCs w:val="26"/>
        </w:rPr>
        <w:t>даться в рамках круглого стола.</w:t>
      </w:r>
    </w:p>
    <w:p w:rsidR="0050021E" w:rsidRDefault="0050021E" w:rsidP="0050021E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21E" w:rsidRPr="00B004D9" w:rsidRDefault="0050021E" w:rsidP="005002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004D9">
        <w:rPr>
          <w:rFonts w:ascii="Times New Roman" w:hAnsi="Times New Roman" w:cs="Times New Roman"/>
          <w:sz w:val="26"/>
          <w:szCs w:val="26"/>
          <w:u w:val="single"/>
        </w:rPr>
        <w:t>Эксперты круглого стола:</w:t>
      </w:r>
    </w:p>
    <w:p w:rsidR="0050021E" w:rsidRPr="00C80106" w:rsidRDefault="0050021E" w:rsidP="005002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106">
        <w:rPr>
          <w:rFonts w:ascii="Times New Roman" w:hAnsi="Times New Roman" w:cs="Times New Roman"/>
          <w:b/>
          <w:i/>
          <w:sz w:val="26"/>
          <w:szCs w:val="26"/>
        </w:rPr>
        <w:t>Ирина КАРЕЛИНА</w:t>
      </w:r>
      <w:r w:rsidRPr="00C80106">
        <w:rPr>
          <w:rFonts w:ascii="Times New Roman" w:hAnsi="Times New Roman" w:cs="Times New Roman"/>
          <w:sz w:val="26"/>
          <w:szCs w:val="26"/>
        </w:rPr>
        <w:t xml:space="preserve"> – научный сотрудник Центра мониторинга качества образования НИУ ВШЭ</w:t>
      </w:r>
    </w:p>
    <w:p w:rsidR="0050021E" w:rsidRPr="00C80106" w:rsidRDefault="0050021E" w:rsidP="005002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106">
        <w:rPr>
          <w:rFonts w:ascii="Times New Roman" w:hAnsi="Times New Roman" w:cs="Times New Roman"/>
          <w:b/>
          <w:i/>
          <w:sz w:val="26"/>
          <w:szCs w:val="26"/>
        </w:rPr>
        <w:t>Мария ДОБРЯКОВА</w:t>
      </w:r>
      <w:r w:rsidRPr="00C80106">
        <w:rPr>
          <w:rFonts w:ascii="Times New Roman" w:hAnsi="Times New Roman" w:cs="Times New Roman"/>
          <w:sz w:val="26"/>
          <w:szCs w:val="26"/>
        </w:rPr>
        <w:t xml:space="preserve"> – научный сотруд</w:t>
      </w:r>
      <w:bookmarkStart w:id="0" w:name="_GoBack"/>
      <w:bookmarkEnd w:id="0"/>
      <w:r w:rsidRPr="00C80106">
        <w:rPr>
          <w:rFonts w:ascii="Times New Roman" w:hAnsi="Times New Roman" w:cs="Times New Roman"/>
          <w:sz w:val="26"/>
          <w:szCs w:val="26"/>
        </w:rPr>
        <w:t>ник Центра мониторинга качества образования НИУ ВШЭ, директор портала</w:t>
      </w:r>
    </w:p>
    <w:p w:rsidR="0050021E" w:rsidRPr="00C80106" w:rsidRDefault="0050021E" w:rsidP="005002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106">
        <w:rPr>
          <w:rFonts w:ascii="Times New Roman" w:hAnsi="Times New Roman" w:cs="Times New Roman"/>
          <w:b/>
          <w:i/>
          <w:sz w:val="26"/>
          <w:szCs w:val="26"/>
        </w:rPr>
        <w:t>Карен ВАРТАПЕТОВ</w:t>
      </w:r>
      <w:r w:rsidRPr="00C80106">
        <w:rPr>
          <w:rFonts w:ascii="Times New Roman" w:hAnsi="Times New Roman" w:cs="Times New Roman"/>
          <w:sz w:val="26"/>
          <w:szCs w:val="26"/>
        </w:rPr>
        <w:t xml:space="preserve"> -  кредитный аналитик компании </w:t>
      </w:r>
      <w:proofErr w:type="spellStart"/>
      <w:r w:rsidRPr="00C80106">
        <w:rPr>
          <w:rFonts w:ascii="Times New Roman" w:hAnsi="Times New Roman" w:cs="Times New Roman"/>
          <w:sz w:val="26"/>
          <w:szCs w:val="26"/>
        </w:rPr>
        <w:t>Standard</w:t>
      </w:r>
      <w:proofErr w:type="spellEnd"/>
      <w:r w:rsidRPr="00C80106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C80106">
        <w:rPr>
          <w:rFonts w:ascii="Times New Roman" w:hAnsi="Times New Roman" w:cs="Times New Roman"/>
          <w:sz w:val="26"/>
          <w:szCs w:val="26"/>
        </w:rPr>
        <w:t>Poors</w:t>
      </w:r>
      <w:proofErr w:type="spellEnd"/>
    </w:p>
    <w:p w:rsidR="0050021E" w:rsidRDefault="0050021E" w:rsidP="005002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106">
        <w:rPr>
          <w:rFonts w:ascii="Times New Roman" w:hAnsi="Times New Roman" w:cs="Times New Roman"/>
          <w:b/>
          <w:i/>
          <w:sz w:val="26"/>
          <w:szCs w:val="26"/>
        </w:rPr>
        <w:t>Валерия ЧЕПНЕЦОВА</w:t>
      </w:r>
      <w:r w:rsidRPr="00C80106">
        <w:rPr>
          <w:rFonts w:ascii="Times New Roman" w:hAnsi="Times New Roman" w:cs="Times New Roman"/>
          <w:sz w:val="26"/>
          <w:szCs w:val="26"/>
        </w:rPr>
        <w:t xml:space="preserve"> - руководитель отдела аналитики портала Superjob.ru, главный редактор журнала "</w:t>
      </w:r>
      <w:proofErr w:type="spellStart"/>
      <w:r w:rsidRPr="00C80106">
        <w:rPr>
          <w:rFonts w:ascii="Times New Roman" w:hAnsi="Times New Roman" w:cs="Times New Roman"/>
          <w:sz w:val="26"/>
          <w:szCs w:val="26"/>
        </w:rPr>
        <w:t>Зарплатомер</w:t>
      </w:r>
      <w:proofErr w:type="spellEnd"/>
      <w:r w:rsidRPr="00C80106">
        <w:rPr>
          <w:rFonts w:ascii="Times New Roman" w:hAnsi="Times New Roman" w:cs="Times New Roman"/>
          <w:sz w:val="26"/>
          <w:szCs w:val="26"/>
        </w:rPr>
        <w:t>»</w:t>
      </w:r>
    </w:p>
    <w:p w:rsidR="0050021E" w:rsidRDefault="0050021E" w:rsidP="005002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Марина ТРЯКШИНА </w:t>
      </w:r>
      <w:r>
        <w:rPr>
          <w:rFonts w:ascii="Times New Roman" w:hAnsi="Times New Roman" w:cs="Times New Roman"/>
          <w:sz w:val="26"/>
          <w:szCs w:val="26"/>
        </w:rPr>
        <w:t>– редактор-продюсер по вопросам образования Центра социальных рейтингов РИА Новости</w:t>
      </w:r>
    </w:p>
    <w:p w:rsidR="0050021E" w:rsidRPr="0050021E" w:rsidRDefault="0050021E" w:rsidP="0050021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021E">
        <w:rPr>
          <w:rFonts w:ascii="Times New Roman" w:eastAsia="Times New Roman" w:hAnsi="Times New Roman" w:cs="Times New Roman"/>
          <w:sz w:val="26"/>
          <w:szCs w:val="26"/>
        </w:rPr>
        <w:t>Модератор мероприятия - заместитель руководителя Центра социальных рейтингов РИА Новости Наталья ТЮРИНА.</w:t>
      </w:r>
    </w:p>
    <w:p w:rsidR="0050021E" w:rsidRPr="0050021E" w:rsidRDefault="0050021E" w:rsidP="0050021E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0251" w:rsidRDefault="00100251"/>
    <w:sectPr w:rsidR="00100251" w:rsidSect="00C3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2DCD"/>
    <w:multiLevelType w:val="hybridMultilevel"/>
    <w:tmpl w:val="657C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1E"/>
    <w:rsid w:val="00045FAB"/>
    <w:rsid w:val="00100251"/>
    <w:rsid w:val="0050021E"/>
    <w:rsid w:val="0060350F"/>
    <w:rsid w:val="007B33FE"/>
    <w:rsid w:val="00C3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1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21E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02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0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1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21E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02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0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Трякшина Марина Анатольевна</dc:creator>
  <cp:lastModifiedBy>1</cp:lastModifiedBy>
  <cp:revision>3</cp:revision>
  <dcterms:created xsi:type="dcterms:W3CDTF">2012-10-10T10:47:00Z</dcterms:created>
  <dcterms:modified xsi:type="dcterms:W3CDTF">2012-10-10T10:50:00Z</dcterms:modified>
</cp:coreProperties>
</file>