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44" w:rsidRPr="00201FEB" w:rsidRDefault="00201FEB">
      <w:pPr>
        <w:rPr>
          <w:lang w:val="en-US"/>
        </w:rPr>
      </w:pPr>
      <w:r w:rsidRPr="00201FEB">
        <w:rPr>
          <w:lang w:val="en-US"/>
        </w:rPr>
        <w:t xml:space="preserve"> </w:t>
      </w:r>
      <w:r>
        <w:rPr>
          <w:lang w:val="en-US"/>
        </w:rPr>
        <w:t>P</w:t>
      </w:r>
      <w:r w:rsidRPr="00201FEB">
        <w:rPr>
          <w:rStyle w:val="a3"/>
          <w:rFonts w:ascii="Tahoma" w:hAnsi="Tahoma" w:cs="Tahoma"/>
          <w:color w:val="auto"/>
          <w:sz w:val="20"/>
          <w:szCs w:val="20"/>
          <w:u w:val="none"/>
          <w:lang w:val="en-US"/>
        </w:rPr>
        <w:t>resentation</w:t>
      </w:r>
      <w:r>
        <w:rPr>
          <w:rStyle w:val="a3"/>
          <w:rFonts w:ascii="Tahoma" w:hAnsi="Tahoma" w:cs="Tahoma"/>
          <w:color w:val="auto"/>
          <w:sz w:val="20"/>
          <w:szCs w:val="20"/>
          <w:u w:val="none"/>
          <w:lang w:val="en-US"/>
        </w:rPr>
        <w:t>:</w:t>
      </w:r>
      <w:r w:rsidRPr="00201FEB">
        <w:rPr>
          <w:lang w:val="en-US"/>
        </w:rPr>
        <w:t xml:space="preserve"> </w:t>
      </w:r>
      <w:hyperlink r:id="rId5" w:history="1">
        <w:r w:rsidRPr="00201FEB">
          <w:rPr>
            <w:rStyle w:val="a3"/>
            <w:lang w:val="en-US"/>
          </w:rPr>
          <w:t>http://</w:t>
        </w:r>
        <w:r w:rsidRPr="00201FEB">
          <w:rPr>
            <w:rStyle w:val="a3"/>
            <w:lang w:val="en-US"/>
          </w:rPr>
          <w:t>w</w:t>
        </w:r>
        <w:r w:rsidRPr="00201FEB">
          <w:rPr>
            <w:rStyle w:val="a3"/>
            <w:lang w:val="en-US"/>
          </w:rPr>
          <w:t>ww.academia.edu/2045337/The_Role_of_Intern</w:t>
        </w:r>
        <w:bookmarkStart w:id="0" w:name="_GoBack"/>
        <w:bookmarkEnd w:id="0"/>
        <w:r w:rsidRPr="00201FEB">
          <w:rPr>
            <w:rStyle w:val="a3"/>
            <w:lang w:val="en-US"/>
          </w:rPr>
          <w:t>ationalization_along_the_Path_to_Excellence_</w:t>
        </w:r>
      </w:hyperlink>
      <w:r w:rsidRPr="00201FEB">
        <w:rPr>
          <w:lang w:val="en-US"/>
        </w:rPr>
        <w:t xml:space="preserve"> </w:t>
      </w:r>
    </w:p>
    <w:sectPr w:rsidR="004D6044" w:rsidRPr="002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EB"/>
    <w:rsid w:val="0019115B"/>
    <w:rsid w:val="001D52CD"/>
    <w:rsid w:val="00201FEB"/>
    <w:rsid w:val="00277061"/>
    <w:rsid w:val="00327273"/>
    <w:rsid w:val="004D6044"/>
    <w:rsid w:val="0070429C"/>
    <w:rsid w:val="00784CD7"/>
    <w:rsid w:val="00791749"/>
    <w:rsid w:val="0083330D"/>
    <w:rsid w:val="00A11C02"/>
    <w:rsid w:val="00A41ADB"/>
    <w:rsid w:val="00A70C91"/>
    <w:rsid w:val="00BF41CC"/>
    <w:rsid w:val="00C90784"/>
    <w:rsid w:val="00D457EB"/>
    <w:rsid w:val="00E27B25"/>
    <w:rsid w:val="00F13A91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F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F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F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1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ia.edu/2045337/The_Role_of_Internationalization_along_the_Path_to_Excellence_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1754C7C16294E9BE50F207DEFED42" ma:contentTypeVersion="0" ma:contentTypeDescription="Создание документа." ma:contentTypeScope="" ma:versionID="545428e253d65f772d316b3e12ed98c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DB7C41-966A-41BB-B507-D006F03E1B39}"/>
</file>

<file path=customXml/itemProps2.xml><?xml version="1.0" encoding="utf-8"?>
<ds:datastoreItem xmlns:ds="http://schemas.openxmlformats.org/officeDocument/2006/customXml" ds:itemID="{43CA046B-41B1-49CB-B98E-B0C8DC832214}"/>
</file>

<file path=customXml/itemProps3.xml><?xml version="1.0" encoding="utf-8"?>
<ds:datastoreItem xmlns:ds="http://schemas.openxmlformats.org/officeDocument/2006/customXml" ds:itemID="{B5D7A06F-B20A-4E8C-9E80-0EAD3630B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Профессора Мартина Хенсона (Professor Martin Henson) - декана по международному развитию Университета Эссекс (Эссекс, Великобритания) </dc:title>
  <dc:creator>user</dc:creator>
  <cp:lastModifiedBy>user</cp:lastModifiedBy>
  <cp:revision>1</cp:revision>
  <dcterms:created xsi:type="dcterms:W3CDTF">2012-11-24T13:43:00Z</dcterms:created>
  <dcterms:modified xsi:type="dcterms:W3CDTF">2012-11-24T13:44:00Z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0x01010019A1754C7C16294E9BE50F207DEFED42</vt:lpwstr>
  </property>
</Properties>
</file>